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page" w:tblpX="8641" w:tblpY="-67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</w:tblGrid>
      <w:tr w:rsidR="007E04FB" w:rsidTr="007E04FB">
        <w:trPr>
          <w:trHeight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FB" w:rsidRDefault="007E04FB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E04FB" w:rsidRDefault="007E04FB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7E04FB" w:rsidRDefault="007E04FB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QR 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код</w:t>
            </w:r>
          </w:p>
        </w:tc>
      </w:tr>
    </w:tbl>
    <w:p w:rsidR="007E04FB" w:rsidRDefault="007E04FB" w:rsidP="007E04FB"/>
    <w:p w:rsidR="007E04FB" w:rsidRDefault="007E04FB" w:rsidP="007E04FB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F5CF0" w:rsidRPr="00AF291E" w:rsidRDefault="008F5CF0" w:rsidP="002A609E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91E" w:rsidRPr="00AF291E" w:rsidRDefault="00AF291E" w:rsidP="00AF291E">
      <w:pPr>
        <w:pStyle w:val="ConsPlusNormal"/>
        <w:jc w:val="center"/>
        <w:rPr>
          <w:b/>
          <w:bCs/>
        </w:rPr>
      </w:pPr>
    </w:p>
    <w:p w:rsidR="00AF291E" w:rsidRPr="00AF291E" w:rsidRDefault="00AF291E" w:rsidP="00AF291E">
      <w:pPr>
        <w:pStyle w:val="ConsPlusNormal"/>
        <w:jc w:val="center"/>
        <w:rPr>
          <w:b/>
          <w:bCs/>
        </w:rPr>
      </w:pPr>
      <w:r w:rsidRPr="00AF291E">
        <w:rPr>
          <w:b/>
          <w:bCs/>
        </w:rPr>
        <w:t>Форма</w:t>
      </w:r>
    </w:p>
    <w:p w:rsidR="00AF291E" w:rsidRPr="00AF291E" w:rsidRDefault="00AF291E" w:rsidP="00AF291E">
      <w:pPr>
        <w:pStyle w:val="ConsPlusNormal"/>
        <w:jc w:val="center"/>
        <w:rPr>
          <w:b/>
          <w:szCs w:val="28"/>
        </w:rPr>
      </w:pPr>
      <w:r w:rsidRPr="00AF291E">
        <w:rPr>
          <w:b/>
          <w:szCs w:val="28"/>
        </w:rPr>
        <w:t>проверочного листа (списка контрольных вопросов), применяемая при осуществлении муниципального земельного контроля на территории муниципального образования «Город Курск»</w:t>
      </w:r>
    </w:p>
    <w:p w:rsidR="00AF291E" w:rsidRPr="00AF291E" w:rsidRDefault="00AF291E" w:rsidP="00AF291E">
      <w:pPr>
        <w:pStyle w:val="ConsPlusNormal"/>
        <w:jc w:val="center"/>
        <w:rPr>
          <w:b/>
          <w:szCs w:val="28"/>
        </w:rPr>
      </w:pPr>
    </w:p>
    <w:p w:rsidR="00AF291E" w:rsidRPr="00AF291E" w:rsidRDefault="00AF291E" w:rsidP="00AF291E">
      <w:pPr>
        <w:pStyle w:val="ConsPlusNormal"/>
        <w:jc w:val="both"/>
        <w:rPr>
          <w:szCs w:val="28"/>
        </w:rPr>
      </w:pPr>
      <w:r w:rsidRPr="00AF291E">
        <w:rPr>
          <w:szCs w:val="28"/>
        </w:rPr>
        <w:tab/>
        <w:t>Настоящая форма проверочного листа (списка контрольных вопросов), применяемая при осуществлении муниципального земельного контроля на территории муниципального образования «Город Курск», применяется в ходе проведения плановых контрольных мероприятий в отношении объектов муниципального контроля.</w:t>
      </w:r>
    </w:p>
    <w:p w:rsidR="00AF291E" w:rsidRPr="00AF291E" w:rsidRDefault="00AF291E" w:rsidP="00AF291E">
      <w:pPr>
        <w:pStyle w:val="ConsPlusNormal"/>
        <w:jc w:val="center"/>
        <w:rPr>
          <w:b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318"/>
      </w:tblGrid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8"/>
              <w:ind w:right="-107"/>
              <w:rPr>
                <w:b/>
              </w:rPr>
            </w:pPr>
            <w:r w:rsidRPr="00AF291E">
              <w:rPr>
                <w:b/>
              </w:rPr>
              <w:t xml:space="preserve">Муниципальный земельный контроль на территории муниципального образования </w:t>
            </w:r>
          </w:p>
          <w:p w:rsidR="00AF291E" w:rsidRPr="00AF291E" w:rsidRDefault="00AF291E" w:rsidP="00EC22E8">
            <w:pPr>
              <w:pStyle w:val="a8"/>
              <w:ind w:right="-107"/>
              <w:rPr>
                <w:b/>
              </w:rPr>
            </w:pPr>
            <w:r w:rsidRPr="00AF291E">
              <w:rPr>
                <w:b/>
              </w:rPr>
              <w:t>«Город Курск»</w:t>
            </w: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8"/>
            </w:pPr>
            <w:r w:rsidRPr="00AF291E">
              <w:t>№_____________ от_______20___г.</w:t>
            </w: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8"/>
            </w:pPr>
            <w:r w:rsidRPr="00AF291E">
              <w:t>№_____________ от_______20___г.</w:t>
            </w:r>
          </w:p>
        </w:tc>
      </w:tr>
      <w:tr w:rsidR="00AF291E" w:rsidRPr="00AF291E" w:rsidTr="00EC22E8">
        <w:tc>
          <w:tcPr>
            <w:tcW w:w="5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8"/>
              <w:jc w:val="both"/>
            </w:pPr>
            <w:r w:rsidRPr="00AF291E"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</w:tr>
    </w:tbl>
    <w:p w:rsidR="00AF291E" w:rsidRPr="00AF291E" w:rsidRDefault="00AF291E" w:rsidP="00AF291E"/>
    <w:p w:rsidR="00AF291E" w:rsidRPr="00AF291E" w:rsidRDefault="00AF291E" w:rsidP="00AF291E">
      <w:pPr>
        <w:pStyle w:val="1"/>
        <w:rPr>
          <w:color w:val="auto"/>
          <w:sz w:val="28"/>
          <w:szCs w:val="28"/>
        </w:rPr>
      </w:pPr>
      <w:bookmarkStart w:id="1" w:name="sub_14"/>
      <w:r w:rsidRPr="00AF291E">
        <w:rPr>
          <w:color w:val="auto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юридическими лицами, индивидуальными предпринимателями (контролируемые лица) обязательных требований</w:t>
      </w:r>
    </w:p>
    <w:bookmarkEnd w:id="1"/>
    <w:p w:rsidR="00AF291E" w:rsidRPr="00AF291E" w:rsidRDefault="00AF291E" w:rsidP="00AF291E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380"/>
        <w:gridCol w:w="3148"/>
        <w:gridCol w:w="709"/>
        <w:gridCol w:w="709"/>
        <w:gridCol w:w="850"/>
        <w:gridCol w:w="1134"/>
      </w:tblGrid>
      <w:tr w:rsidR="00AF291E" w:rsidRPr="00AF291E" w:rsidTr="00EC22E8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Реквизиты правового акта,</w:t>
            </w:r>
          </w:p>
          <w:p w:rsidR="00AF291E" w:rsidRPr="00AF291E" w:rsidRDefault="00AF291E" w:rsidP="00EC22E8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Ответы на вопросы</w:t>
            </w:r>
          </w:p>
        </w:tc>
      </w:tr>
      <w:tr w:rsidR="00AF291E" w:rsidRPr="00AF291E" w:rsidTr="00EC22E8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91E" w:rsidRPr="00AF291E" w:rsidRDefault="00AF291E" w:rsidP="00EC22E8">
            <w:pPr>
              <w:pStyle w:val="a6"/>
              <w:jc w:val="center"/>
            </w:pPr>
            <w:r w:rsidRPr="00AF291E">
              <w:t>примечание</w:t>
            </w: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Соблюдается ли порядок использования земельного участка в соответствии с установленным видом разрешенного использования и целевого назначения?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пункт 2 статьи 7, статья 42 Земельного кодекса Российской Федерации (далее - ЗК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 xml:space="preserve">Наличие права на земельный участок, </w:t>
            </w:r>
            <w:proofErr w:type="gramStart"/>
            <w:r w:rsidRPr="00AF291E">
              <w:rPr>
                <w:sz w:val="24"/>
                <w:szCs w:val="24"/>
              </w:rPr>
              <w:t>предусмотренного,  законодательством</w:t>
            </w:r>
            <w:proofErr w:type="gramEnd"/>
            <w:r w:rsidRPr="00AF291E">
              <w:rPr>
                <w:sz w:val="24"/>
                <w:szCs w:val="24"/>
              </w:rPr>
              <w:t xml:space="preserve"> Российской Федерации.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t>пункт 1 статьи 25 ЗК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  <w:shd w:val="clear" w:color="auto" w:fill="FFFFFF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</w:t>
            </w:r>
            <w:r w:rsidRPr="00AF291E">
              <w:rPr>
                <w:sz w:val="24"/>
                <w:szCs w:val="24"/>
                <w:shd w:val="clear" w:color="auto" w:fill="FFFFFF"/>
              </w:rPr>
              <w:lastRenderedPageBreak/>
              <w:t>участка) в порядке, установленном </w:t>
            </w:r>
            <w:hyperlink r:id="rId4" w:anchor="7D20K3" w:history="1">
              <w:r w:rsidRPr="00AF291E">
                <w:rPr>
                  <w:rStyle w:val="a9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 от 13.07.2015 № 218-ФЗ «О государственной регистрации недвижимости</w:t>
              </w:r>
            </w:hyperlink>
            <w:r w:rsidRPr="00AF291E">
              <w:rPr>
                <w:sz w:val="24"/>
                <w:szCs w:val="24"/>
              </w:rPr>
              <w:t>»?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ConsPlusNormal"/>
              <w:jc w:val="both"/>
              <w:rPr>
                <w:sz w:val="24"/>
                <w:szCs w:val="24"/>
              </w:rPr>
            </w:pPr>
            <w:r w:rsidRPr="00AF291E">
              <w:rPr>
                <w:sz w:val="24"/>
                <w:szCs w:val="24"/>
              </w:rPr>
              <w:lastRenderedPageBreak/>
              <w:t>пункт 1 статьи 26 ЗК РФ, статья 8.1 Гражданского кодекса Российской Федерации (далее – ГК РФ)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91E">
              <w:t>Соответствует ли площадь используемого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7E04FB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hyperlink r:id="rId5" w:anchor="8PC0LS" w:history="1">
              <w:r w:rsidR="00AF291E" w:rsidRPr="00AF291E">
                <w:rPr>
                  <w:rStyle w:val="a9"/>
                  <w:color w:val="auto"/>
                  <w:u w:val="none"/>
                </w:rPr>
                <w:t>пункт 1 статьи 25</w:t>
              </w:r>
            </w:hyperlink>
            <w:r w:rsidR="00AF291E" w:rsidRPr="00AF291E">
              <w:t>, </w:t>
            </w:r>
            <w:hyperlink r:id="rId6" w:anchor="8PK0M0" w:history="1">
              <w:r w:rsidR="00AF291E" w:rsidRPr="00AF291E">
                <w:rPr>
                  <w:rStyle w:val="a9"/>
                  <w:color w:val="auto"/>
                  <w:u w:val="none"/>
                </w:rPr>
                <w:t xml:space="preserve">пункт 1 статьи 26 </w:t>
              </w:r>
              <w:r w:rsidR="00AF291E" w:rsidRPr="00AF291E">
                <w:t>ЗК РФ</w:t>
              </w:r>
              <w:r w:rsidR="00AF291E" w:rsidRPr="00AF291E">
                <w:rPr>
                  <w:rStyle w:val="a9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91E">
              <w:t>Выполнена ли юридическим лицом, индивидуальным предпринимателем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7E04FB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hyperlink r:id="rId7" w:anchor="7DC0K7" w:history="1">
              <w:r w:rsidR="00AF291E" w:rsidRPr="00AF291E">
                <w:rPr>
                  <w:rStyle w:val="a9"/>
                  <w:color w:val="auto"/>
                  <w:u w:val="none"/>
                </w:rPr>
                <w:t>пункт 2 статьи 3</w:t>
              </w:r>
            </w:hyperlink>
            <w:r w:rsidR="00AF291E" w:rsidRPr="00AF291E">
              <w:br/>
            </w:r>
            <w:hyperlink r:id="rId8" w:anchor="64U0IK" w:history="1">
              <w:r w:rsidR="00AF291E" w:rsidRPr="00AF291E">
                <w:rPr>
                  <w:rStyle w:val="a9"/>
                  <w:color w:val="auto"/>
                  <w:u w:val="none"/>
                </w:rPr>
                <w:t>Федерального закона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от 25.10.2001 № 137-</w:t>
              </w:r>
              <w:proofErr w:type="gramStart"/>
              <w:r w:rsidR="00AF291E" w:rsidRPr="00AF291E">
                <w:rPr>
                  <w:rStyle w:val="a9"/>
                  <w:color w:val="auto"/>
                  <w:u w:val="none"/>
                </w:rPr>
                <w:t>ФЗ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«</w:t>
              </w:r>
              <w:proofErr w:type="gramEnd"/>
              <w:r w:rsidR="00AF291E" w:rsidRPr="00AF291E">
                <w:rPr>
                  <w:rStyle w:val="a9"/>
                  <w:color w:val="auto"/>
                  <w:u w:val="none"/>
                </w:rPr>
                <w:t>О введении в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действие Земельного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кодекса Российской</w:t>
              </w:r>
              <w:r w:rsidR="00AF291E" w:rsidRPr="00AF291E">
                <w:br/>
              </w:r>
              <w:r w:rsidR="00AF291E" w:rsidRPr="00AF291E">
                <w:rPr>
                  <w:rStyle w:val="a9"/>
                  <w:color w:val="auto"/>
                  <w:u w:val="none"/>
                </w:rPr>
                <w:t>Федерации</w:t>
              </w:r>
            </w:hyperlink>
            <w:r w:rsidR="00AF291E" w:rsidRPr="00AF291E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F291E" w:rsidRPr="00AF291E" w:rsidTr="00EC22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29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AF291E"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7E04FB" w:rsidP="00EC22E8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hyperlink r:id="rId9" w:anchor="8QI0M3" w:history="1">
              <w:r w:rsidR="00AF291E" w:rsidRPr="00AF291E">
                <w:rPr>
                  <w:rStyle w:val="a9"/>
                  <w:color w:val="auto"/>
                  <w:u w:val="none"/>
                </w:rPr>
                <w:t xml:space="preserve">статья 42, пункт 2 статьи 45 </w:t>
              </w:r>
              <w:r w:rsidR="00AF291E" w:rsidRPr="00AF291E">
                <w:t>ЗК РФ</w:t>
              </w:r>
            </w:hyperlink>
            <w:r w:rsidR="00AF291E" w:rsidRPr="00AF291E">
              <w:rPr>
                <w:rStyle w:val="a9"/>
                <w:color w:val="auto"/>
                <w:u w:val="none"/>
              </w:rPr>
              <w:t>,</w:t>
            </w:r>
            <w:r w:rsidR="00AF291E" w:rsidRPr="00AF291E">
              <w:t> </w:t>
            </w:r>
            <w:hyperlink r:id="rId10" w:anchor="AAA0NO" w:history="1">
              <w:r w:rsidR="00AF291E" w:rsidRPr="00AF291E">
                <w:rPr>
                  <w:rStyle w:val="a9"/>
                  <w:color w:val="auto"/>
                  <w:u w:val="none"/>
                </w:rPr>
                <w:t xml:space="preserve">статья 284 </w:t>
              </w:r>
            </w:hyperlink>
            <w:r w:rsidR="00AF291E" w:rsidRPr="00AF291E">
              <w:rPr>
                <w:rStyle w:val="a9"/>
                <w:color w:val="auto"/>
                <w:u w:val="none"/>
              </w:rPr>
              <w:t>ГК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1E" w:rsidRPr="00AF291E" w:rsidRDefault="00AF291E" w:rsidP="00EC22E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F291E" w:rsidRPr="00AF291E" w:rsidRDefault="00AF291E" w:rsidP="00AF291E"/>
    <w:p w:rsidR="00AF291E" w:rsidRPr="00AF291E" w:rsidRDefault="00AF291E" w:rsidP="00AF291E">
      <w:pPr>
        <w:pStyle w:val="a7"/>
        <w:rPr>
          <w:rFonts w:ascii="Times New Roman" w:hAnsi="Times New Roman" w:cs="Times New Roman"/>
        </w:rPr>
      </w:pPr>
      <w:r w:rsidRPr="00AF291E">
        <w:rPr>
          <w:rFonts w:ascii="Times New Roman" w:hAnsi="Times New Roman" w:cs="Times New Roman"/>
        </w:rPr>
        <w:t>«__» ______________ 20__ г.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(дата заполнения проверочного листа)</w:t>
      </w:r>
    </w:p>
    <w:p w:rsidR="00AF291E" w:rsidRPr="00AF291E" w:rsidRDefault="00AF291E" w:rsidP="00AF291E"/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>_____________________________      ________________          _______________________________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         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подпись)               (фамилия, имя, отчество (при наличии)                               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            проверочный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лист)   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лица, заполнившего проверочный лист)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>_____________________________      ________________          _______________________________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lastRenderedPageBreak/>
        <w:t xml:space="preserve">         (должность представителя            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подпись)               (фамилия, имя, отчество (при наличии)                               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               юридического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представителя юридического лица,                                                      </w:t>
      </w:r>
    </w:p>
    <w:p w:rsidR="00AF291E" w:rsidRPr="00AF291E" w:rsidRDefault="00AF291E" w:rsidP="00AF291E">
      <w:pPr>
        <w:pStyle w:val="a7"/>
        <w:rPr>
          <w:rFonts w:ascii="Times New Roman" w:hAnsi="Times New Roman" w:cs="Times New Roman"/>
          <w:sz w:val="22"/>
          <w:szCs w:val="22"/>
        </w:rPr>
      </w:pPr>
      <w:r w:rsidRPr="00AF291E">
        <w:rPr>
          <w:rFonts w:ascii="Times New Roman" w:hAnsi="Times New Roman" w:cs="Times New Roman"/>
          <w:sz w:val="22"/>
          <w:szCs w:val="22"/>
        </w:rPr>
        <w:t xml:space="preserve">индивидуального </w:t>
      </w:r>
      <w:proofErr w:type="gramStart"/>
      <w:r w:rsidRPr="00AF291E">
        <w:rPr>
          <w:rFonts w:ascii="Times New Roman" w:hAnsi="Times New Roman" w:cs="Times New Roman"/>
          <w:sz w:val="22"/>
          <w:szCs w:val="22"/>
        </w:rPr>
        <w:t xml:space="preserve">предпринимателя)   </w:t>
      </w:r>
      <w:proofErr w:type="gramEnd"/>
      <w:r w:rsidRPr="00AF291E">
        <w:rPr>
          <w:rFonts w:ascii="Times New Roman" w:hAnsi="Times New Roman" w:cs="Times New Roman"/>
          <w:sz w:val="22"/>
          <w:szCs w:val="22"/>
        </w:rPr>
        <w:t xml:space="preserve">                                        индивидуального предпринимателя)                                                         </w:t>
      </w:r>
    </w:p>
    <w:p w:rsidR="009567AE" w:rsidRPr="00AF291E" w:rsidRDefault="009567AE" w:rsidP="009567AE"/>
    <w:sectPr w:rsidR="009567AE" w:rsidRPr="00AF291E" w:rsidSect="00232C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85"/>
    <w:rsid w:val="00032D85"/>
    <w:rsid w:val="00055C69"/>
    <w:rsid w:val="000E1A39"/>
    <w:rsid w:val="001719CE"/>
    <w:rsid w:val="001B09E9"/>
    <w:rsid w:val="00232CD0"/>
    <w:rsid w:val="00247E20"/>
    <w:rsid w:val="002A609E"/>
    <w:rsid w:val="003A4F98"/>
    <w:rsid w:val="003D2D7C"/>
    <w:rsid w:val="004309AB"/>
    <w:rsid w:val="004F7DE7"/>
    <w:rsid w:val="00680DE0"/>
    <w:rsid w:val="006973A6"/>
    <w:rsid w:val="006B08FE"/>
    <w:rsid w:val="00755FDB"/>
    <w:rsid w:val="00776353"/>
    <w:rsid w:val="00792BBA"/>
    <w:rsid w:val="007B73AE"/>
    <w:rsid w:val="007E04FB"/>
    <w:rsid w:val="0086577D"/>
    <w:rsid w:val="00884EC4"/>
    <w:rsid w:val="008F5CF0"/>
    <w:rsid w:val="00901302"/>
    <w:rsid w:val="00913A1B"/>
    <w:rsid w:val="00921AD4"/>
    <w:rsid w:val="0094659D"/>
    <w:rsid w:val="009567AE"/>
    <w:rsid w:val="009912BF"/>
    <w:rsid w:val="00A350AF"/>
    <w:rsid w:val="00AC321B"/>
    <w:rsid w:val="00AD73DF"/>
    <w:rsid w:val="00AF291E"/>
    <w:rsid w:val="00BE3CF5"/>
    <w:rsid w:val="00C44542"/>
    <w:rsid w:val="00C91C58"/>
    <w:rsid w:val="00CB57AD"/>
    <w:rsid w:val="00D11522"/>
    <w:rsid w:val="00DB2875"/>
    <w:rsid w:val="00E95C26"/>
    <w:rsid w:val="00E971C6"/>
    <w:rsid w:val="00EC62BE"/>
    <w:rsid w:val="00EE3DD6"/>
    <w:rsid w:val="00F06DB6"/>
    <w:rsid w:val="00F10ED4"/>
    <w:rsid w:val="00FA6B42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703D-2044-4453-A8D3-6BA58A6F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1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8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91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91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9912BF"/>
    <w:pPr>
      <w:widowControl w:val="0"/>
      <w:autoSpaceDE w:val="0"/>
      <w:autoSpaceDN w:val="0"/>
      <w:adjustRightInd w:val="0"/>
      <w:spacing w:after="0" w:line="329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12BF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912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912BF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991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rsid w:val="009567AE"/>
    <w:rPr>
      <w:color w:val="000080"/>
      <w:u w:val="single"/>
    </w:rPr>
  </w:style>
  <w:style w:type="paragraph" w:customStyle="1" w:styleId="formattext">
    <w:name w:val="formattext"/>
    <w:basedOn w:val="a"/>
    <w:rsid w:val="0095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E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474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7441000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744100004" TargetMode="External"/><Relationship Id="rId10" Type="http://schemas.openxmlformats.org/officeDocument/2006/relationships/hyperlink" Target="https://docs.cntd.ru/document/9027690" TargetMode="External"/><Relationship Id="rId4" Type="http://schemas.openxmlformats.org/officeDocument/2006/relationships/hyperlink" Target="https://docs.cntd.ru/document/420287404" TargetMode="External"/><Relationship Id="rId9" Type="http://schemas.openxmlformats.org/officeDocument/2006/relationships/hyperlink" Target="https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cp:lastPrinted>2022-02-01T11:24:00Z</cp:lastPrinted>
  <dcterms:created xsi:type="dcterms:W3CDTF">2022-03-01T07:33:00Z</dcterms:created>
  <dcterms:modified xsi:type="dcterms:W3CDTF">2022-03-01T07:33:00Z</dcterms:modified>
</cp:coreProperties>
</file>